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088" w:rsidRPr="00103088" w:rsidRDefault="00103088" w:rsidP="00103088">
      <w:pPr>
        <w:spacing w:before="100" w:beforeAutospacing="1" w:after="100" w:afterAutospacing="1" w:line="240" w:lineRule="auto"/>
        <w:outlineLvl w:val="2"/>
        <w:rPr>
          <w:rFonts w:ascii="Times New Roman" w:eastAsia="Times New Roman" w:hAnsi="Times New Roman" w:cs="Times New Roman"/>
          <w:b/>
          <w:bCs/>
          <w:sz w:val="27"/>
          <w:szCs w:val="27"/>
        </w:rPr>
      </w:pPr>
      <w:r w:rsidRPr="00103088">
        <w:rPr>
          <w:rFonts w:ascii="Times New Roman" w:eastAsia="Times New Roman" w:hAnsi="Times New Roman" w:cs="Times New Roman"/>
          <w:b/>
          <w:bCs/>
          <w:sz w:val="27"/>
          <w:szCs w:val="27"/>
        </w:rPr>
        <w:t>Health psychology</w:t>
      </w:r>
    </w:p>
    <w:p w:rsidR="00103088" w:rsidRP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r w:rsidRPr="00103088">
        <w:rPr>
          <w:rFonts w:ascii="Times New Roman" w:eastAsia="Times New Roman" w:hAnsi="Times New Roman" w:cs="Times New Roman"/>
          <w:b/>
          <w:bCs/>
          <w:sz w:val="24"/>
          <w:szCs w:val="24"/>
        </w:rPr>
        <w:t xml:space="preserve">Introduction </w:t>
      </w:r>
    </w:p>
    <w:p w:rsidR="00103088" w:rsidRPr="00103088" w:rsidRDefault="00103088" w:rsidP="00103088">
      <w:p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 xml:space="preserve">Over the past century the relationship between </w:t>
      </w:r>
      <w:proofErr w:type="spellStart"/>
      <w:r w:rsidRPr="00103088">
        <w:rPr>
          <w:rFonts w:ascii="Times New Roman" w:eastAsia="Times New Roman" w:hAnsi="Times New Roman" w:cs="Times New Roman"/>
          <w:sz w:val="24"/>
          <w:szCs w:val="24"/>
        </w:rPr>
        <w:t>behaviour</w:t>
      </w:r>
      <w:proofErr w:type="spellEnd"/>
      <w:r w:rsidRPr="00103088">
        <w:rPr>
          <w:rFonts w:ascii="Times New Roman" w:eastAsia="Times New Roman" w:hAnsi="Times New Roman" w:cs="Times New Roman"/>
          <w:sz w:val="24"/>
          <w:szCs w:val="24"/>
        </w:rPr>
        <w:t xml:space="preserve"> and individual health has attracted attention because of an increase in diseases caused by personal habits. Health psychology is concerned with how different factors, such as lifestyle and social context, may influence health and illness. One of the goals of health psychology is to promote an understanding of </w:t>
      </w:r>
      <w:proofErr w:type="spellStart"/>
      <w:r w:rsidRPr="00103088">
        <w:rPr>
          <w:rFonts w:ascii="Times New Roman" w:eastAsia="Times New Roman" w:hAnsi="Times New Roman" w:cs="Times New Roman"/>
          <w:sz w:val="24"/>
          <w:szCs w:val="24"/>
        </w:rPr>
        <w:t>behaviour</w:t>
      </w:r>
      <w:proofErr w:type="spellEnd"/>
      <w:r w:rsidRPr="00103088">
        <w:rPr>
          <w:rFonts w:ascii="Times New Roman" w:eastAsia="Times New Roman" w:hAnsi="Times New Roman" w:cs="Times New Roman"/>
          <w:sz w:val="24"/>
          <w:szCs w:val="24"/>
        </w:rPr>
        <w:t xml:space="preserve"> that leads to a healthier lifestyle. The health psychology option focuses on stress, substance abuse, addiction, obesity and health promotion.</w:t>
      </w:r>
    </w:p>
    <w:p w:rsidR="00103088" w:rsidRPr="00103088" w:rsidRDefault="00103088" w:rsidP="00103088">
      <w:p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 xml:space="preserve">Health psychologists have investigated causes of health problems such as stress, substance abuse, addiction, overeating and obesity in order to find ways to counter their damaging consequences and prevent their occurrence. One of the benefits of this research is an improved understanding of the relationship between environmental and biological factors as well as cognition in determining individual </w:t>
      </w:r>
      <w:proofErr w:type="spellStart"/>
      <w:r w:rsidRPr="00103088">
        <w:rPr>
          <w:rFonts w:ascii="Times New Roman" w:eastAsia="Times New Roman" w:hAnsi="Times New Roman" w:cs="Times New Roman"/>
          <w:sz w:val="24"/>
          <w:szCs w:val="24"/>
        </w:rPr>
        <w:t>behaviour</w:t>
      </w:r>
      <w:proofErr w:type="spellEnd"/>
      <w:r w:rsidRPr="00103088">
        <w:rPr>
          <w:rFonts w:ascii="Times New Roman" w:eastAsia="Times New Roman" w:hAnsi="Times New Roman" w:cs="Times New Roman"/>
          <w:sz w:val="24"/>
          <w:szCs w:val="24"/>
        </w:rPr>
        <w:t>. This helps in the development of prevention and treatment strategies, for example, in terms of understanding how people value their health. It also enables health promotion campaigns to be more efficiently designed.</w:t>
      </w:r>
    </w:p>
    <w:p w:rsidR="00103088" w:rsidRPr="00103088" w:rsidRDefault="00103088" w:rsidP="00103088">
      <w:p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 xml:space="preserve">There are differences in attitudes towards health-related </w:t>
      </w:r>
      <w:proofErr w:type="spellStart"/>
      <w:r w:rsidRPr="00103088">
        <w:rPr>
          <w:rFonts w:ascii="Times New Roman" w:eastAsia="Times New Roman" w:hAnsi="Times New Roman" w:cs="Times New Roman"/>
          <w:sz w:val="24"/>
          <w:szCs w:val="24"/>
        </w:rPr>
        <w:t>behaviour</w:t>
      </w:r>
      <w:proofErr w:type="spellEnd"/>
      <w:r w:rsidRPr="00103088">
        <w:rPr>
          <w:rFonts w:ascii="Times New Roman" w:eastAsia="Times New Roman" w:hAnsi="Times New Roman" w:cs="Times New Roman"/>
          <w:sz w:val="24"/>
          <w:szCs w:val="24"/>
        </w:rPr>
        <w:t xml:space="preserve"> among different cultures, as well as variations in the incidence of health problems such as stress, eating disorders and substance abuse. It is important for health psychologists to take these factors into account.</w:t>
      </w: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p>
    <w:p w:rsidR="00103088" w:rsidRPr="00103088" w:rsidRDefault="00103088" w:rsidP="00103088">
      <w:pPr>
        <w:spacing w:before="100" w:beforeAutospacing="1" w:after="100" w:afterAutospacing="1" w:line="240" w:lineRule="auto"/>
        <w:outlineLvl w:val="3"/>
        <w:rPr>
          <w:rFonts w:ascii="Times New Roman" w:eastAsia="Times New Roman" w:hAnsi="Times New Roman" w:cs="Times New Roman"/>
          <w:b/>
          <w:bCs/>
          <w:sz w:val="24"/>
          <w:szCs w:val="24"/>
        </w:rPr>
      </w:pPr>
      <w:r w:rsidRPr="00103088">
        <w:rPr>
          <w:rFonts w:ascii="Times New Roman" w:eastAsia="Times New Roman" w:hAnsi="Times New Roman" w:cs="Times New Roman"/>
          <w:b/>
          <w:bCs/>
          <w:sz w:val="24"/>
          <w:szCs w:val="24"/>
        </w:rPr>
        <w:lastRenderedPageBreak/>
        <w:t xml:space="preserve">Learning outcomes </w:t>
      </w:r>
    </w:p>
    <w:p w:rsidR="00103088" w:rsidRPr="00103088" w:rsidRDefault="00103088" w:rsidP="00103088">
      <w:pPr>
        <w:spacing w:before="100" w:beforeAutospacing="1" w:after="100" w:afterAutospacing="1" w:line="240" w:lineRule="auto"/>
        <w:outlineLvl w:val="4"/>
        <w:rPr>
          <w:rFonts w:ascii="Times New Roman" w:eastAsia="Times New Roman" w:hAnsi="Times New Roman" w:cs="Times New Roman"/>
          <w:b/>
          <w:bCs/>
          <w:sz w:val="20"/>
          <w:szCs w:val="20"/>
        </w:rPr>
      </w:pPr>
      <w:r w:rsidRPr="00103088">
        <w:rPr>
          <w:rFonts w:ascii="Times New Roman" w:eastAsia="Times New Roman" w:hAnsi="Times New Roman" w:cs="Times New Roman"/>
          <w:b/>
          <w:bCs/>
          <w:sz w:val="20"/>
          <w:szCs w:val="20"/>
        </w:rPr>
        <w:t xml:space="preserve">General framework (applicable to all topics in the option) </w:t>
      </w:r>
    </w:p>
    <w:p w:rsidR="00103088" w:rsidRPr="00103088" w:rsidRDefault="00103088" w:rsidP="0010308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 xml:space="preserve">To what extent do biological, cognitive and sociocultural factors influence </w:t>
      </w:r>
      <w:proofErr w:type="spellStart"/>
      <w:r w:rsidRPr="00103088">
        <w:rPr>
          <w:rFonts w:ascii="Times New Roman" w:eastAsia="Times New Roman" w:hAnsi="Times New Roman" w:cs="Times New Roman"/>
          <w:sz w:val="24"/>
          <w:szCs w:val="24"/>
        </w:rPr>
        <w:t>health</w:t>
      </w:r>
      <w:r w:rsidRPr="00103088">
        <w:rPr>
          <w:rFonts w:ascii="Times New Roman" w:eastAsia="Times New Roman" w:hAnsi="Times New Roman" w:cs="Times New Roman"/>
          <w:sz w:val="24"/>
          <w:szCs w:val="24"/>
        </w:rPr>
        <w:noBreakHyphen/>
        <w:t>related</w:t>
      </w:r>
      <w:proofErr w:type="spellEnd"/>
      <w:r w:rsidRPr="00103088">
        <w:rPr>
          <w:rFonts w:ascii="Times New Roman" w:eastAsia="Times New Roman" w:hAnsi="Times New Roman" w:cs="Times New Roman"/>
          <w:sz w:val="24"/>
          <w:szCs w:val="24"/>
        </w:rPr>
        <w:t xml:space="preserve"> </w:t>
      </w:r>
      <w:proofErr w:type="spellStart"/>
      <w:r w:rsidRPr="00103088">
        <w:rPr>
          <w:rFonts w:ascii="Times New Roman" w:eastAsia="Times New Roman" w:hAnsi="Times New Roman" w:cs="Times New Roman"/>
          <w:sz w:val="24"/>
          <w:szCs w:val="24"/>
        </w:rPr>
        <w:t>behaviour</w:t>
      </w:r>
      <w:proofErr w:type="spellEnd"/>
      <w:r w:rsidRPr="00103088">
        <w:rPr>
          <w:rFonts w:ascii="Times New Roman" w:eastAsia="Times New Roman" w:hAnsi="Times New Roman" w:cs="Times New Roman"/>
          <w:sz w:val="24"/>
          <w:szCs w:val="24"/>
        </w:rPr>
        <w:t>?</w:t>
      </w:r>
    </w:p>
    <w:p w:rsidR="00103088" w:rsidRPr="00103088" w:rsidRDefault="00103088" w:rsidP="0010308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Evaluate psychological research (that is, theories and/or studies) relevant to health psychology.</w:t>
      </w:r>
    </w:p>
    <w:p w:rsidR="00103088" w:rsidRPr="00103088" w:rsidRDefault="00103088" w:rsidP="00103088">
      <w:pPr>
        <w:spacing w:before="100" w:beforeAutospacing="1" w:after="100" w:afterAutospacing="1" w:line="240" w:lineRule="auto"/>
        <w:outlineLvl w:val="4"/>
        <w:rPr>
          <w:rFonts w:ascii="Times New Roman" w:eastAsia="Times New Roman" w:hAnsi="Times New Roman" w:cs="Times New Roman"/>
          <w:b/>
          <w:bCs/>
          <w:sz w:val="20"/>
          <w:szCs w:val="20"/>
        </w:rPr>
      </w:pPr>
      <w:r w:rsidRPr="00103088">
        <w:rPr>
          <w:rFonts w:ascii="Times New Roman" w:eastAsia="Times New Roman" w:hAnsi="Times New Roman" w:cs="Times New Roman"/>
          <w:b/>
          <w:bCs/>
          <w:sz w:val="20"/>
          <w:szCs w:val="20"/>
        </w:rPr>
        <w:t xml:space="preserve">Stress </w:t>
      </w:r>
    </w:p>
    <w:p w:rsidR="00103088" w:rsidRPr="00103088" w:rsidRDefault="00103088" w:rsidP="0010308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Describe stressors.</w:t>
      </w:r>
    </w:p>
    <w:p w:rsidR="00103088" w:rsidRPr="00103088" w:rsidRDefault="00103088" w:rsidP="0010308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Discuss physiological, psychological and social aspects of stress.</w:t>
      </w:r>
    </w:p>
    <w:p w:rsidR="00103088" w:rsidRPr="00103088" w:rsidRDefault="00103088" w:rsidP="0010308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Evaluate strategies for coping with stress (for example, stress inoculation therapy, hardiness training, yoga and meditation).</w:t>
      </w:r>
    </w:p>
    <w:p w:rsidR="00103088" w:rsidRPr="00103088" w:rsidRDefault="00103088" w:rsidP="00103088">
      <w:pPr>
        <w:spacing w:before="100" w:beforeAutospacing="1" w:after="100" w:afterAutospacing="1" w:line="240" w:lineRule="auto"/>
        <w:outlineLvl w:val="4"/>
        <w:rPr>
          <w:rFonts w:ascii="Times New Roman" w:eastAsia="Times New Roman" w:hAnsi="Times New Roman" w:cs="Times New Roman"/>
          <w:b/>
          <w:bCs/>
          <w:sz w:val="20"/>
          <w:szCs w:val="20"/>
        </w:rPr>
      </w:pPr>
      <w:r w:rsidRPr="00103088">
        <w:rPr>
          <w:rFonts w:ascii="Times New Roman" w:eastAsia="Times New Roman" w:hAnsi="Times New Roman" w:cs="Times New Roman"/>
          <w:b/>
          <w:bCs/>
          <w:sz w:val="20"/>
          <w:szCs w:val="20"/>
        </w:rPr>
        <w:t xml:space="preserve">Substance abuse, addictive </w:t>
      </w:r>
      <w:proofErr w:type="spellStart"/>
      <w:r w:rsidRPr="00103088">
        <w:rPr>
          <w:rFonts w:ascii="Times New Roman" w:eastAsia="Times New Roman" w:hAnsi="Times New Roman" w:cs="Times New Roman"/>
          <w:b/>
          <w:bCs/>
          <w:sz w:val="20"/>
          <w:szCs w:val="20"/>
        </w:rPr>
        <w:t>behaviour</w:t>
      </w:r>
      <w:proofErr w:type="spellEnd"/>
      <w:r w:rsidRPr="00103088">
        <w:rPr>
          <w:rFonts w:ascii="Times New Roman" w:eastAsia="Times New Roman" w:hAnsi="Times New Roman" w:cs="Times New Roman"/>
          <w:b/>
          <w:bCs/>
          <w:sz w:val="20"/>
          <w:szCs w:val="20"/>
        </w:rPr>
        <w:t xml:space="preserve"> and obesity </w:t>
      </w:r>
    </w:p>
    <w:p w:rsidR="00103088" w:rsidRPr="00103088" w:rsidRDefault="00103088" w:rsidP="0010308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 xml:space="preserve">Explain factors related to the development of substance abuse or addictive </w:t>
      </w:r>
      <w:proofErr w:type="spellStart"/>
      <w:r w:rsidRPr="00103088">
        <w:rPr>
          <w:rFonts w:ascii="Times New Roman" w:eastAsia="Times New Roman" w:hAnsi="Times New Roman" w:cs="Times New Roman"/>
          <w:sz w:val="24"/>
          <w:szCs w:val="24"/>
        </w:rPr>
        <w:t>behaviour</w:t>
      </w:r>
      <w:proofErr w:type="spellEnd"/>
      <w:r w:rsidRPr="00103088">
        <w:rPr>
          <w:rFonts w:ascii="Times New Roman" w:eastAsia="Times New Roman" w:hAnsi="Times New Roman" w:cs="Times New Roman"/>
          <w:sz w:val="24"/>
          <w:szCs w:val="24"/>
        </w:rPr>
        <w:t>.</w:t>
      </w:r>
    </w:p>
    <w:p w:rsidR="00103088" w:rsidRPr="00103088" w:rsidRDefault="00103088" w:rsidP="0010308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 xml:space="preserve">Examine prevention strategies and treatments for substance abuse and addictive </w:t>
      </w:r>
      <w:proofErr w:type="spellStart"/>
      <w:r w:rsidRPr="00103088">
        <w:rPr>
          <w:rFonts w:ascii="Times New Roman" w:eastAsia="Times New Roman" w:hAnsi="Times New Roman" w:cs="Times New Roman"/>
          <w:sz w:val="24"/>
          <w:szCs w:val="24"/>
        </w:rPr>
        <w:t>behaviour</w:t>
      </w:r>
      <w:proofErr w:type="spellEnd"/>
      <w:r w:rsidRPr="00103088">
        <w:rPr>
          <w:rFonts w:ascii="Times New Roman" w:eastAsia="Times New Roman" w:hAnsi="Times New Roman" w:cs="Times New Roman"/>
          <w:sz w:val="24"/>
          <w:szCs w:val="24"/>
        </w:rPr>
        <w:t xml:space="preserve"> (for example, Alcoholics Anonymous, family therapy, drugs and </w:t>
      </w:r>
      <w:proofErr w:type="spellStart"/>
      <w:r w:rsidRPr="00103088">
        <w:rPr>
          <w:rFonts w:ascii="Times New Roman" w:eastAsia="Times New Roman" w:hAnsi="Times New Roman" w:cs="Times New Roman"/>
          <w:sz w:val="24"/>
          <w:szCs w:val="24"/>
        </w:rPr>
        <w:t>biopsychosocial</w:t>
      </w:r>
      <w:proofErr w:type="spellEnd"/>
      <w:r w:rsidRPr="00103088">
        <w:rPr>
          <w:rFonts w:ascii="Times New Roman" w:eastAsia="Times New Roman" w:hAnsi="Times New Roman" w:cs="Times New Roman"/>
          <w:sz w:val="24"/>
          <w:szCs w:val="24"/>
        </w:rPr>
        <w:t xml:space="preserve"> treatments).</w:t>
      </w:r>
    </w:p>
    <w:p w:rsidR="00103088" w:rsidRPr="00103088" w:rsidRDefault="00103088" w:rsidP="0010308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Discuss factors related to overeating and the development of obesity.</w:t>
      </w:r>
    </w:p>
    <w:p w:rsidR="00103088" w:rsidRPr="00103088" w:rsidRDefault="00103088" w:rsidP="0010308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Discuss prevention strategies and treatments for overeating and obesity.</w:t>
      </w:r>
    </w:p>
    <w:p w:rsidR="00103088" w:rsidRPr="00103088" w:rsidRDefault="00103088" w:rsidP="00103088">
      <w:pPr>
        <w:spacing w:before="100" w:beforeAutospacing="1" w:after="100" w:afterAutospacing="1" w:line="240" w:lineRule="auto"/>
        <w:outlineLvl w:val="4"/>
        <w:rPr>
          <w:rFonts w:ascii="Times New Roman" w:eastAsia="Times New Roman" w:hAnsi="Times New Roman" w:cs="Times New Roman"/>
          <w:b/>
          <w:bCs/>
          <w:sz w:val="20"/>
          <w:szCs w:val="20"/>
        </w:rPr>
      </w:pPr>
      <w:r w:rsidRPr="00103088">
        <w:rPr>
          <w:rFonts w:ascii="Times New Roman" w:eastAsia="Times New Roman" w:hAnsi="Times New Roman" w:cs="Times New Roman"/>
          <w:b/>
          <w:bCs/>
          <w:sz w:val="20"/>
          <w:szCs w:val="20"/>
        </w:rPr>
        <w:t xml:space="preserve">Health promotion </w:t>
      </w:r>
    </w:p>
    <w:p w:rsidR="00103088" w:rsidRPr="00103088" w:rsidRDefault="00103088" w:rsidP="0010308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Examine models and theories of health promotion (for example, health belief model, stages of change model, theory of reasoned action).</w:t>
      </w:r>
    </w:p>
    <w:p w:rsidR="00103088" w:rsidRPr="00103088" w:rsidRDefault="00103088" w:rsidP="0010308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03088">
        <w:rPr>
          <w:rFonts w:ascii="Times New Roman" w:eastAsia="Times New Roman" w:hAnsi="Times New Roman" w:cs="Times New Roman"/>
          <w:sz w:val="24"/>
          <w:szCs w:val="24"/>
        </w:rPr>
        <w:t xml:space="preserve">Discuss the effectiveness of health promotion strategies (for example, measurement of outcomes, cultural blindness, </w:t>
      </w:r>
      <w:proofErr w:type="gramStart"/>
      <w:r w:rsidRPr="00103088">
        <w:rPr>
          <w:rFonts w:ascii="Times New Roman" w:eastAsia="Times New Roman" w:hAnsi="Times New Roman" w:cs="Times New Roman"/>
          <w:sz w:val="24"/>
          <w:szCs w:val="24"/>
        </w:rPr>
        <w:t>cognitive</w:t>
      </w:r>
      <w:proofErr w:type="gramEnd"/>
      <w:r w:rsidRPr="00103088">
        <w:rPr>
          <w:rFonts w:ascii="Times New Roman" w:eastAsia="Times New Roman" w:hAnsi="Times New Roman" w:cs="Times New Roman"/>
          <w:sz w:val="24"/>
          <w:szCs w:val="24"/>
        </w:rPr>
        <w:t xml:space="preserve"> dissonance).</w:t>
      </w:r>
    </w:p>
    <w:p w:rsidR="00F80F7B" w:rsidRDefault="00F80F7B"/>
    <w:sectPr w:rsidR="00F80F7B" w:rsidSect="00F80F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F49"/>
    <w:multiLevelType w:val="multilevel"/>
    <w:tmpl w:val="77824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EE4C9D"/>
    <w:multiLevelType w:val="multilevel"/>
    <w:tmpl w:val="C04E0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DC58B9"/>
    <w:multiLevelType w:val="multilevel"/>
    <w:tmpl w:val="E3D2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950D04"/>
    <w:multiLevelType w:val="multilevel"/>
    <w:tmpl w:val="2D4AC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3088"/>
    <w:rsid w:val="00103088"/>
    <w:rsid w:val="00EE3199"/>
    <w:rsid w:val="00F80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F7B"/>
  </w:style>
  <w:style w:type="paragraph" w:styleId="Heading3">
    <w:name w:val="heading 3"/>
    <w:basedOn w:val="Normal"/>
    <w:link w:val="Heading3Char"/>
    <w:uiPriority w:val="9"/>
    <w:qFormat/>
    <w:rsid w:val="001030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0308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10308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0308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03088"/>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103088"/>
    <w:rPr>
      <w:rFonts w:ascii="Times New Roman" w:eastAsia="Times New Roman" w:hAnsi="Times New Roman" w:cs="Times New Roman"/>
      <w:b/>
      <w:bCs/>
      <w:sz w:val="20"/>
      <w:szCs w:val="20"/>
    </w:rPr>
  </w:style>
  <w:style w:type="character" w:customStyle="1" w:styleId="bold">
    <w:name w:val="bold"/>
    <w:basedOn w:val="DefaultParagraphFont"/>
    <w:rsid w:val="00103088"/>
  </w:style>
  <w:style w:type="paragraph" w:styleId="NormalWeb">
    <w:name w:val="Normal (Web)"/>
    <w:basedOn w:val="Normal"/>
    <w:uiPriority w:val="99"/>
    <w:semiHidden/>
    <w:unhideWhenUsed/>
    <w:rsid w:val="001030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103088"/>
  </w:style>
</w:styles>
</file>

<file path=word/webSettings.xml><?xml version="1.0" encoding="utf-8"?>
<w:webSettings xmlns:r="http://schemas.openxmlformats.org/officeDocument/2006/relationships" xmlns:w="http://schemas.openxmlformats.org/wordprocessingml/2006/main">
  <w:divs>
    <w:div w:id="202081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2322</Characters>
  <Application>Microsoft Office Word</Application>
  <DocSecurity>0</DocSecurity>
  <Lines>19</Lines>
  <Paragraphs>5</Paragraphs>
  <ScaleCrop>false</ScaleCrop>
  <Company>M-DCPS</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270043</dc:creator>
  <cp:keywords/>
  <dc:description/>
  <cp:lastModifiedBy>270043</cp:lastModifiedBy>
  <cp:revision>1</cp:revision>
  <dcterms:created xsi:type="dcterms:W3CDTF">2012-01-30T14:50:00Z</dcterms:created>
  <dcterms:modified xsi:type="dcterms:W3CDTF">2012-01-30T14:50:00Z</dcterms:modified>
</cp:coreProperties>
</file>